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BB" w:rsidRPr="00D667BB" w:rsidRDefault="00D667BB" w:rsidP="00D667BB">
      <w:pPr>
        <w:spacing w:line="51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</w:pPr>
      <w:r w:rsidRPr="00D667B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#</w:t>
      </w:r>
      <w:proofErr w:type="spellStart"/>
      <w:r w:rsidRPr="00D667B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>TinyHouse</w:t>
      </w:r>
      <w:proofErr w:type="spellEnd"/>
      <w:r w:rsidRPr="00D667BB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</w:rPr>
        <w:t xml:space="preserve"> comes to South Jersey</w:t>
      </w:r>
    </w:p>
    <w:p w:rsidR="00D667BB" w:rsidRPr="00D667BB" w:rsidRDefault="00D667BB" w:rsidP="00D667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667BB">
          <w:rPr>
            <w:rFonts w:ascii="Times New Roman" w:eastAsia="Times New Roman" w:hAnsi="Times New Roman" w:cs="Times New Roman"/>
            <w:b/>
            <w:bCs/>
            <w:color w:val="4EC4FF"/>
            <w:sz w:val="18"/>
            <w:szCs w:val="18"/>
          </w:rPr>
          <w:t xml:space="preserve">Shannon </w:t>
        </w:r>
        <w:proofErr w:type="spellStart"/>
        <w:r w:rsidRPr="00D667BB">
          <w:rPr>
            <w:rFonts w:ascii="Times New Roman" w:eastAsia="Times New Roman" w:hAnsi="Times New Roman" w:cs="Times New Roman"/>
            <w:b/>
            <w:bCs/>
            <w:color w:val="4EC4FF"/>
            <w:sz w:val="18"/>
            <w:szCs w:val="18"/>
          </w:rPr>
          <w:t>Eblen</w:t>
        </w:r>
        <w:proofErr w:type="spellEnd"/>
      </w:hyperlink>
      <w:r w:rsidRPr="00D667BB">
        <w:rPr>
          <w:rFonts w:ascii="Times New Roman" w:eastAsia="Times New Roman" w:hAnsi="Times New Roman" w:cs="Times New Roman"/>
          <w:b/>
          <w:bCs/>
          <w:sz w:val="18"/>
          <w:szCs w:val="18"/>
        </w:rPr>
        <w:t>, @CP_ShannonEblen</w:t>
      </w:r>
      <w:r w:rsidRPr="00D667BB">
        <w:rPr>
          <w:rFonts w:ascii="Times New Roman" w:eastAsia="Times New Roman" w:hAnsi="Times New Roman" w:cs="Times New Roman"/>
          <w:i/>
          <w:iCs/>
          <w:color w:val="999999"/>
          <w:sz w:val="18"/>
          <w:szCs w:val="18"/>
          <w:bdr w:val="none" w:sz="0" w:space="0" w:color="auto" w:frame="1"/>
        </w:rPr>
        <w:t>4:23 p.m. EST November 4, 2015</w:t>
      </w:r>
    </w:p>
    <w:p w:rsidR="00D667BB" w:rsidRPr="00D667BB" w:rsidRDefault="00D667BB" w:rsidP="00D667BB">
      <w:pPr>
        <w:shd w:val="clear" w:color="auto" w:fill="FFFFFF"/>
        <w:spacing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667BB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DE63790" wp14:editId="73EE5106">
            <wp:extent cx="5080000" cy="3822700"/>
            <wp:effectExtent l="0" t="0" r="6350" b="6350"/>
            <wp:docPr id="1" name="Picture 1" descr="635818036659742443-IMG-8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818036659742443-IMG-8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B" w:rsidRPr="00D667BB" w:rsidRDefault="00D667BB" w:rsidP="00D667BB">
      <w:pPr>
        <w:spacing w:before="90" w:line="240" w:lineRule="atLeast"/>
        <w:rPr>
          <w:rFonts w:ascii="Arial" w:eastAsia="Times New Roman" w:hAnsi="Arial" w:cs="Arial"/>
          <w:b/>
          <w:bCs/>
          <w:color w:val="646464"/>
          <w:sz w:val="17"/>
          <w:szCs w:val="17"/>
        </w:rPr>
      </w:pPr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 xml:space="preserve">(Photo: Vincent </w:t>
      </w:r>
      <w:proofErr w:type="spellStart"/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Sorgentoni</w:t>
      </w:r>
      <w:proofErr w:type="spellEnd"/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)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In New Jersey, it has been slow to catch on. With television shows like “Tiny House Nation” and the upcoming “Tiny House World,” and the dozens of social-media pages devoted to tiny-house living, one might think the movement is sweeping the country.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“There is zero support for tiny homes in South Jersey,” said Vincent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, who lived in a tiny house in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Mickleton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with his girlfriend, Sam Adams, for just under a year. They recently sold the house, as their commute to Philadelphia for work and school was difficult, and they couldn’t find a place to put the house in the city.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doesn’t know any other local tiny-house enthusiasts. “We’re pretty much it,” he said.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Yet there are a lot of reasons people want to live small, and those who are starting the process, or have been through it, like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>, can offer advice to those wanting to become tiny-home dwellers.</w:t>
      </w:r>
    </w:p>
    <w:p w:rsidR="00D667BB" w:rsidRPr="00D667BB" w:rsidRDefault="00D667BB" w:rsidP="00D667BB">
      <w:pPr>
        <w:spacing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667BB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57BA555D" wp14:editId="2269C30E">
            <wp:extent cx="5143500" cy="3860800"/>
            <wp:effectExtent l="0" t="0" r="0" b="6350"/>
            <wp:docPr id="2" name="Picture 2" descr="Vincent Sorgentoni and Sam Adams climb into the l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cent Sorgentoni and Sam Adams climb into the lo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B" w:rsidRPr="00D667BB" w:rsidRDefault="00D667BB" w:rsidP="00D667BB">
      <w:pPr>
        <w:spacing w:before="90" w:line="240" w:lineRule="atLeast"/>
        <w:rPr>
          <w:rFonts w:ascii="Arial" w:eastAsia="Times New Roman" w:hAnsi="Arial" w:cs="Arial"/>
          <w:b/>
          <w:bCs/>
          <w:color w:val="646464"/>
          <w:sz w:val="17"/>
          <w:szCs w:val="17"/>
        </w:rPr>
      </w:pPr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 xml:space="preserve">Vincent </w:t>
      </w:r>
      <w:proofErr w:type="spellStart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Sorgentoni</w:t>
      </w:r>
      <w:proofErr w:type="spellEnd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 xml:space="preserve"> and Sam Adams climb into the loft in their tiny house. </w:t>
      </w:r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 xml:space="preserve">(Photo: Vincent </w:t>
      </w:r>
      <w:proofErr w:type="spellStart"/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Sorgentoni</w:t>
      </w:r>
      <w:proofErr w:type="spellEnd"/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)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Andria Fort, of Oakhurst, Monmouth County, has many reasons for wanting to move into a tiny house. She wants to be able to travel, and not have so much invested in her house.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“I really just want to live more simply,” Fort said. “I just don’t want to have the ties to a house."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She wants to be an example for her children, she said, that one doesn’t need a mansion to be happy.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“I don’t see any reason not to go smaller,” she said. “I’ve decided that less is more.”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Tiny homes are innovative; with so little space, it is a necessity. There also is the environmental footprint, or lack thereof, of a tiny house. Many homes have environmentally friendly features, such as</w:t>
      </w:r>
      <w:proofErr w:type="gramStart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Sorgentoni’s</w:t>
      </w:r>
      <w:proofErr w:type="spellEnd"/>
      <w:proofErr w:type="gram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did.</w:t>
      </w:r>
    </w:p>
    <w:p w:rsidR="00D667BB" w:rsidRPr="00D667BB" w:rsidRDefault="00D667BB" w:rsidP="00D667BB">
      <w:pPr>
        <w:spacing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667BB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7262B524" wp14:editId="4FCC07C9">
            <wp:extent cx="1714500" cy="2286000"/>
            <wp:effectExtent l="0" t="0" r="0" b="0"/>
            <wp:docPr id="3" name="Picture 3" descr="The kitchen in Vincent Sorgentoni's tiny hou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kitchen in Vincent Sorgentoni's tiny hous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B" w:rsidRPr="00D667BB" w:rsidRDefault="00D667BB" w:rsidP="00D667BB">
      <w:pPr>
        <w:spacing w:before="90" w:line="240" w:lineRule="atLeast"/>
        <w:rPr>
          <w:rFonts w:ascii="Arial" w:eastAsia="Times New Roman" w:hAnsi="Arial" w:cs="Arial"/>
          <w:b/>
          <w:bCs/>
          <w:color w:val="646464"/>
          <w:sz w:val="17"/>
          <w:szCs w:val="17"/>
        </w:rPr>
      </w:pPr>
      <w:proofErr w:type="gramStart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 xml:space="preserve">The kitchen in Vincent </w:t>
      </w:r>
      <w:proofErr w:type="spellStart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Sorgentoni's</w:t>
      </w:r>
      <w:proofErr w:type="spellEnd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 xml:space="preserve"> tiny house.</w:t>
      </w:r>
      <w:proofErr w:type="gramEnd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 </w:t>
      </w:r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 xml:space="preserve">(Photo: Vincent </w:t>
      </w:r>
      <w:proofErr w:type="spellStart"/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Sorgentoni</w:t>
      </w:r>
      <w:proofErr w:type="spellEnd"/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)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“It was completely solar-powered, so we were off the electrical grid,”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said. “It had a compost toilet. It was very green … that was a big part of why we did it, not the financial implications.”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Sorgentoni's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home was featured in an episode of "Tiny House Nation,'' which showed it being built.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“It was so personal and customized,”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 of the house, which he designed with Wishbone Tiny Homes of Asheville, North Carolina. “It has to be designed by you, nobody else can do it.”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In terms of the finances,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doesn’t think they saved a lot of money while they were living in the tiny house, as they owned the house, but still had to rent the land it was on.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“Part of the problem here is,” Fort said, “if people want to say in New Jersey, your land is going to cost more than your home.”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Fort said in her research, she has found few places offering financing options for the home itself. Rather than having a mortgage, she would need most of the money up-front.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“In terms of price in comparison with a normal house, your up-front cost is a lot less,” said James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Stoltzfus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>, the owner of Liberation Tiny Homes in Lancaster, Pennsylvania. “But I think the most important part to people is your day-to-day expenses are very little.”</w:t>
      </w:r>
    </w:p>
    <w:p w:rsidR="00D667BB" w:rsidRPr="00D667BB" w:rsidRDefault="00D667BB" w:rsidP="00D667BB">
      <w:pPr>
        <w:spacing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667BB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2E193EC3" wp14:editId="19897BD6">
            <wp:extent cx="5143500" cy="3860800"/>
            <wp:effectExtent l="0" t="0" r="0" b="6350"/>
            <wp:docPr id="4" name="Picture 4" descr="James Stoltzfus, owner of Liberation Tiny Homes,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mes Stoltzfus, owner of Liberation Tiny Homes, 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B" w:rsidRPr="00D667BB" w:rsidRDefault="00D667BB" w:rsidP="00D667BB">
      <w:pPr>
        <w:spacing w:before="90" w:line="240" w:lineRule="atLeast"/>
        <w:rPr>
          <w:rFonts w:ascii="Arial" w:eastAsia="Times New Roman" w:hAnsi="Arial" w:cs="Arial"/>
          <w:b/>
          <w:bCs/>
          <w:color w:val="646464"/>
          <w:sz w:val="17"/>
          <w:szCs w:val="17"/>
        </w:rPr>
      </w:pPr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 xml:space="preserve">James </w:t>
      </w:r>
      <w:proofErr w:type="spellStart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Stoltzfus</w:t>
      </w:r>
      <w:proofErr w:type="spellEnd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, owner of Liberation Tiny Homes, in front of a house he designed. </w:t>
      </w:r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(Photo: Liberation Tiny Homes)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Stoltzfus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has only recently started his business designing and building tiny homes. His complete-package tiny home is $37,500, according to his website, much less than a traditional house costs.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Utilities, he said, also go down because of the house size. “The price of living really drops significantly,” he said.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One tricky thing about having a tiny house is having a place to put it.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The regulation of tiny houses varies by municipality, but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 in their area of South Jersey, there were no laws prohibiting a tiny house.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While "Tiny House Nation" was filming, a neighbor did complain about the structure. The owners couldn’t be fined, though, because the house was registered as a vehicle, through the Department of Motor Vehicles.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“And that’s why a lot of people put them on wheels,”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said. “Technically, you can put it anywhere you would park a vehicle.”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New Jersey law restricts mobile homes to a height of 13 feet, 6 inches. 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Sorgentoni’s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was 13 feet, 5 inches.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However, tiny houses aren’t quite like RVs. When people think of tiny homes,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said, they think of a trailer park.</w:t>
      </w:r>
    </w:p>
    <w:p w:rsidR="00D667BB" w:rsidRPr="00D667BB" w:rsidRDefault="00D667BB" w:rsidP="00D667BB">
      <w:pPr>
        <w:spacing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667BB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BFC1046" wp14:editId="40092BC4">
            <wp:extent cx="5143500" cy="3860800"/>
            <wp:effectExtent l="0" t="0" r="0" b="6350"/>
            <wp:docPr id="5" name="Picture 5" descr="Many tiny homes actually meet the legal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y tiny homes actually meet the legal descrip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B" w:rsidRPr="00D667BB" w:rsidRDefault="00D667BB" w:rsidP="00D667BB">
      <w:pPr>
        <w:spacing w:before="90" w:line="240" w:lineRule="atLeast"/>
        <w:rPr>
          <w:rFonts w:ascii="Arial" w:eastAsia="Times New Roman" w:hAnsi="Arial" w:cs="Arial"/>
          <w:b/>
          <w:bCs/>
          <w:color w:val="646464"/>
          <w:sz w:val="17"/>
          <w:szCs w:val="17"/>
        </w:rPr>
      </w:pPr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Many tiny homes actually meet the legal description of a mobile home, and are registered with the local Department of Motor Vehicles. </w:t>
      </w:r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(Photo: Liberation Tiny Homes)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“It was a luxury home,”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said. “It was just 200 square feet.”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Fort wants her eventual house to only be about 150 square feet. And that calls for serious downsizing.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“You begin with the big things,” Fort said of the process of purging her belongings. “Non-sentimental items first.”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The family heirlooms are the biggest challenge, old family photos and antique furniture. “I’ve been the keeper of everyone’s memories for years,” she said.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It's a common challenge for people going the tiny-house route.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“I have a boatload of stuff, I have a lot of hobbies,”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said. “I had to downsize a lot.”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lastRenderedPageBreak/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kept belongings in a storage unit, but he and Adams also managed to fit a lot of stuff in their house. One of his strategies was making sure everything in the house had at least two functions. Most often, that meant hidden storage.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“It wasn’t that big of a compromise,” he said. “I didn’t want it, but we had a microwave, and three different ways to brew coffee in the morning. We had every creature comfort.”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The space-saving techniques take a lot of thought,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Stoltzfus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“I just did a ton of research on what it means … to make the most of each space,” he said. “For example: fold-down work areas and tables. </w:t>
      </w:r>
      <w:proofErr w:type="gram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Putting compartments in walls.</w:t>
      </w:r>
      <w:proofErr w:type="gramEnd"/>
      <w:r w:rsidRPr="00D667BB">
        <w:rPr>
          <w:rFonts w:ascii="Arial" w:eastAsia="Times New Roman" w:hAnsi="Arial" w:cs="Arial"/>
          <w:color w:val="333333"/>
          <w:sz w:val="21"/>
          <w:szCs w:val="21"/>
        </w:rPr>
        <w:t> My couch is a bed and there is also storage on one side of it. The stairs leading to the loft, a lot of people build cabinets underneath.”</w:t>
      </w:r>
    </w:p>
    <w:p w:rsidR="00D667BB" w:rsidRPr="00D667BB" w:rsidRDefault="00D667BB" w:rsidP="00D667BB">
      <w:pPr>
        <w:spacing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667BB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9A0790C" wp14:editId="5C509713">
            <wp:extent cx="5143500" cy="3860800"/>
            <wp:effectExtent l="0" t="0" r="0" b="6350"/>
            <wp:docPr id="6" name="Picture 6" descr="The interior of a house from Liberation Tiny Homes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nterior of a house from Liberation Tiny Homes,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BB" w:rsidRPr="00D667BB" w:rsidRDefault="00D667BB" w:rsidP="00D667BB">
      <w:pPr>
        <w:spacing w:before="90" w:line="240" w:lineRule="atLeast"/>
        <w:rPr>
          <w:rFonts w:ascii="Arial" w:eastAsia="Times New Roman" w:hAnsi="Arial" w:cs="Arial"/>
          <w:b/>
          <w:bCs/>
          <w:color w:val="646464"/>
          <w:sz w:val="17"/>
          <w:szCs w:val="17"/>
        </w:rPr>
      </w:pPr>
      <w:proofErr w:type="gramStart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 xml:space="preserve">The interior of a house from Liberation Tiny Homes, designed by James </w:t>
      </w:r>
      <w:proofErr w:type="spellStart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Stoltzfus</w:t>
      </w:r>
      <w:proofErr w:type="spellEnd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.</w:t>
      </w:r>
      <w:proofErr w:type="gramEnd"/>
      <w:r w:rsidRPr="00D667BB">
        <w:rPr>
          <w:rFonts w:ascii="Arial" w:eastAsia="Times New Roman" w:hAnsi="Arial" w:cs="Arial"/>
          <w:b/>
          <w:bCs/>
          <w:color w:val="646464"/>
          <w:sz w:val="17"/>
          <w:szCs w:val="17"/>
        </w:rPr>
        <w:t> </w:t>
      </w:r>
      <w:r w:rsidRPr="00D667BB">
        <w:rPr>
          <w:rFonts w:ascii="Arial" w:eastAsia="Times New Roman" w:hAnsi="Arial" w:cs="Arial"/>
          <w:i/>
          <w:iCs/>
          <w:color w:val="646464"/>
          <w:sz w:val="17"/>
          <w:szCs w:val="17"/>
        </w:rPr>
        <w:t>(Photo: Liberation Tiny Homes)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Stoltzfus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doesn’t live in a tiny house, though he hasn’t ruled it out.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“I really liked the lifestyle and the whole philosophy,” he said. “I thought it would be fun to build one and see what happens.”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Fort is waiting for her son, who just finished high school, to move out before she makes the move to a smaller home. And while tiny homes seem to suit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millennials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, such as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lastRenderedPageBreak/>
        <w:t>Sorgentoni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, particularly well,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Stoltzfus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said he has met tiny-home clients ranging from their 30s to their 60s.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“It wasn’t </w:t>
      </w:r>
      <w:proofErr w:type="gram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mainstream</w:t>
      </w:r>
      <w:proofErr w:type="gram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two years ago,” he said. “The TV shows started coming out and </w:t>
      </w:r>
      <w:proofErr w:type="gram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that</w:t>
      </w:r>
      <w:proofErr w:type="gram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created a whole new audience.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“I think it definitely hit mainstream.”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Shannon </w:t>
      </w:r>
      <w:proofErr w:type="spellStart"/>
      <w:r w:rsidRPr="00D667BB">
        <w:rPr>
          <w:rFonts w:ascii="Arial" w:eastAsia="Times New Roman" w:hAnsi="Arial" w:cs="Arial"/>
          <w:i/>
          <w:iCs/>
          <w:color w:val="333333"/>
          <w:sz w:val="21"/>
          <w:szCs w:val="21"/>
        </w:rPr>
        <w:t>Eblen</w:t>
      </w:r>
      <w:proofErr w:type="spellEnd"/>
      <w:r w:rsidRPr="00D667BB">
        <w:rPr>
          <w:rFonts w:ascii="Arial" w:eastAsia="Times New Roman" w:hAnsi="Arial" w:cs="Arial"/>
          <w:i/>
          <w:iCs/>
          <w:color w:val="333333"/>
          <w:sz w:val="21"/>
          <w:szCs w:val="21"/>
        </w:rPr>
        <w:t>: SEblen@gannettnj.com or (856) 486-2475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b/>
          <w:bCs/>
          <w:color w:val="333333"/>
          <w:sz w:val="21"/>
          <w:szCs w:val="21"/>
        </w:rPr>
        <w:t>MORE INFORMATION</w:t>
      </w:r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For more on Liberation Tiny Homes, call (717) 371-8242 or visit </w:t>
      </w:r>
      <w:hyperlink r:id="rId13" w:history="1">
        <w:r w:rsidRPr="00D667BB">
          <w:rPr>
            <w:rFonts w:ascii="Arial" w:eastAsia="Times New Roman" w:hAnsi="Arial" w:cs="Arial"/>
            <w:color w:val="1990E5"/>
            <w:sz w:val="21"/>
            <w:szCs w:val="21"/>
          </w:rPr>
          <w:t>liberationtinyhomes.com/</w:t>
        </w:r>
      </w:hyperlink>
    </w:p>
    <w:p w:rsidR="00D667BB" w:rsidRPr="00D667BB" w:rsidRDefault="00D667BB" w:rsidP="00D667BB">
      <w:pPr>
        <w:spacing w:after="225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Nancy Underwood, a professional organizer who owns Organized for Life, offered some tips for people looking to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declutter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and downsize.</w:t>
      </w:r>
    </w:p>
    <w:p w:rsidR="00D667BB" w:rsidRPr="00D667BB" w:rsidRDefault="00D667BB" w:rsidP="00D667BB">
      <w:pPr>
        <w:numPr>
          <w:ilvl w:val="0"/>
          <w:numId w:val="1"/>
        </w:numPr>
        <w:spacing w:before="100" w:beforeAutospacing="1" w:after="100" w:afterAutospacing="1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"Give yourself as much lead time as possible. People think it doesn't take as long as it does."</w:t>
      </w:r>
    </w:p>
    <w:p w:rsidR="00D667BB" w:rsidRPr="00D667BB" w:rsidRDefault="00D667BB" w:rsidP="00D667BB">
      <w:pPr>
        <w:numPr>
          <w:ilvl w:val="0"/>
          <w:numId w:val="1"/>
        </w:numPr>
        <w:spacing w:before="100" w:beforeAutospacing="1" w:after="100" w:afterAutospacing="1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Know your space: Measure your new home, have photos, have a floor plan and start sketching where things will go.</w:t>
      </w:r>
    </w:p>
    <w:p w:rsidR="00D667BB" w:rsidRPr="00D667BB" w:rsidRDefault="00D667BB" w:rsidP="00D667BB">
      <w:pPr>
        <w:numPr>
          <w:ilvl w:val="0"/>
          <w:numId w:val="1"/>
        </w:numPr>
        <w:spacing w:before="100" w:beforeAutospacing="1" w:after="100" w:afterAutospacing="1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"Count your kitchen and bath cabinets and only keep what might fit within them."</w:t>
      </w:r>
    </w:p>
    <w:p w:rsidR="00D667BB" w:rsidRPr="00D667BB" w:rsidRDefault="00D667BB" w:rsidP="00D667BB">
      <w:pPr>
        <w:numPr>
          <w:ilvl w:val="0"/>
          <w:numId w:val="1"/>
        </w:numPr>
        <w:spacing w:before="100" w:beforeAutospacing="1" w:after="100" w:afterAutospacing="1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Look at pieces for utility and value. Ask yourself, when was the last time you used it, and does it have a place in the new house. "People aren't sure what they want, so they err on the side of bringing it with them."</w:t>
      </w:r>
    </w:p>
    <w:p w:rsidR="00D667BB" w:rsidRPr="00D667BB" w:rsidRDefault="00D667BB" w:rsidP="00D667BB">
      <w:pPr>
        <w:numPr>
          <w:ilvl w:val="0"/>
          <w:numId w:val="1"/>
        </w:numPr>
        <w:spacing w:before="100" w:beforeAutospacing="1" w:after="100" w:afterAutospacing="1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When getting rid of things, start with the large pieces.  </w:t>
      </w:r>
    </w:p>
    <w:p w:rsidR="00D667BB" w:rsidRPr="00D667BB" w:rsidRDefault="00D667BB" w:rsidP="00D667BB">
      <w:pPr>
        <w:numPr>
          <w:ilvl w:val="0"/>
          <w:numId w:val="1"/>
        </w:numPr>
        <w:spacing w:before="100" w:beforeAutospacing="1" w:after="100" w:afterAutospacing="1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You might not be able to keep as much as you think: "Whatever you think it going to fit, I would reduce that by a quarter to a third."</w:t>
      </w:r>
    </w:p>
    <w:p w:rsidR="00D667BB" w:rsidRPr="00D667BB" w:rsidRDefault="00D667BB" w:rsidP="00D667BB">
      <w:pPr>
        <w:numPr>
          <w:ilvl w:val="0"/>
          <w:numId w:val="1"/>
        </w:numPr>
        <w:spacing w:before="100" w:beforeAutospacing="1" w:after="100" w:afterAutospacing="1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Avoid storage units; they are counterproductive to the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decluttering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process. "A lot of times, it's delaying decisions."</w:t>
      </w:r>
    </w:p>
    <w:p w:rsidR="00D667BB" w:rsidRPr="00D667BB" w:rsidRDefault="00D667BB" w:rsidP="00D667BB">
      <w:pPr>
        <w:numPr>
          <w:ilvl w:val="0"/>
          <w:numId w:val="1"/>
        </w:numPr>
        <w:spacing w:before="100" w:beforeAutospacing="1" w:after="100" w:afterAutospacing="1"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"Get help." Either </w:t>
      </w:r>
      <w:proofErr w:type="gram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seek</w:t>
      </w:r>
      <w:proofErr w:type="gramEnd"/>
      <w:r w:rsidRPr="00D667BB">
        <w:rPr>
          <w:rFonts w:ascii="Arial" w:eastAsia="Times New Roman" w:hAnsi="Arial" w:cs="Arial"/>
          <w:color w:val="333333"/>
          <w:sz w:val="21"/>
          <w:szCs w:val="21"/>
        </w:rPr>
        <w:t xml:space="preserve"> help from a professional, or family and friends who understand your needs and goals during the </w:t>
      </w:r>
      <w:proofErr w:type="spellStart"/>
      <w:r w:rsidRPr="00D667BB">
        <w:rPr>
          <w:rFonts w:ascii="Arial" w:eastAsia="Times New Roman" w:hAnsi="Arial" w:cs="Arial"/>
          <w:color w:val="333333"/>
          <w:sz w:val="21"/>
          <w:szCs w:val="21"/>
        </w:rPr>
        <w:t>decluttering</w:t>
      </w:r>
      <w:proofErr w:type="spellEnd"/>
      <w:r w:rsidRPr="00D667BB">
        <w:rPr>
          <w:rFonts w:ascii="Arial" w:eastAsia="Times New Roman" w:hAnsi="Arial" w:cs="Arial"/>
          <w:color w:val="333333"/>
          <w:sz w:val="21"/>
          <w:szCs w:val="21"/>
        </w:rPr>
        <w:t> process.</w:t>
      </w:r>
    </w:p>
    <w:p w:rsidR="00D667BB" w:rsidRPr="00D667BB" w:rsidRDefault="00D667BB" w:rsidP="00D667BB">
      <w:pPr>
        <w:spacing w:line="330" w:lineRule="atLeast"/>
        <w:ind w:left="1050"/>
        <w:rPr>
          <w:rFonts w:ascii="Arial" w:eastAsia="Times New Roman" w:hAnsi="Arial" w:cs="Arial"/>
          <w:color w:val="333333"/>
          <w:sz w:val="21"/>
          <w:szCs w:val="21"/>
        </w:rPr>
      </w:pPr>
      <w:r w:rsidRPr="00D667BB">
        <w:rPr>
          <w:rFonts w:ascii="Arial" w:eastAsia="Times New Roman" w:hAnsi="Arial" w:cs="Arial"/>
          <w:color w:val="333333"/>
          <w:sz w:val="21"/>
          <w:szCs w:val="21"/>
        </w:rPr>
        <w:t>For more information, or to contact Nancy, call (856) 371-8784 or visit </w:t>
      </w:r>
      <w:hyperlink r:id="rId14" w:history="1">
        <w:r w:rsidRPr="00D667BB">
          <w:rPr>
            <w:rFonts w:ascii="Arial" w:eastAsia="Times New Roman" w:hAnsi="Arial" w:cs="Arial"/>
            <w:color w:val="1990E5"/>
            <w:sz w:val="21"/>
            <w:szCs w:val="21"/>
          </w:rPr>
          <w:t>organizedforlifenu.com/</w:t>
        </w:r>
      </w:hyperlink>
    </w:p>
    <w:p w:rsidR="00851A46" w:rsidRDefault="00851A46">
      <w:bookmarkStart w:id="0" w:name="_GoBack"/>
      <w:bookmarkEnd w:id="0"/>
    </w:p>
    <w:sectPr w:rsidR="0085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92B"/>
    <w:multiLevelType w:val="multilevel"/>
    <w:tmpl w:val="D44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B"/>
    <w:rsid w:val="00851A46"/>
    <w:rsid w:val="00D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652">
          <w:marLeft w:val="1050"/>
          <w:marRight w:val="0"/>
          <w:marTop w:val="300"/>
          <w:marBottom w:val="34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466242172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02"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erationtinyhomes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urierpostonline.com/staff/41961/shannon-eblen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organizedforlifen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2015-11-05T21:18:00Z</dcterms:created>
  <dcterms:modified xsi:type="dcterms:W3CDTF">2015-11-05T21:19:00Z</dcterms:modified>
</cp:coreProperties>
</file>